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EA" w:rsidRPr="0091196C" w:rsidRDefault="00A229EA" w:rsidP="00A229EA">
      <w:pPr>
        <w:jc w:val="center"/>
        <w:rPr>
          <w:rFonts w:eastAsia="Times New Roman"/>
          <w:b/>
          <w:sz w:val="20"/>
          <w:szCs w:val="20"/>
        </w:rPr>
      </w:pPr>
      <w:r w:rsidRPr="002C6B40">
        <w:rPr>
          <w:rFonts w:eastAsia="Times New Roman"/>
          <w:b/>
          <w:sz w:val="20"/>
          <w:szCs w:val="20"/>
        </w:rPr>
        <w:t>Педагогический состав центра развития ребёнка – детский сад № 215  на 01.10.2025 года</w:t>
      </w:r>
    </w:p>
    <w:p w:rsidR="00A229EA" w:rsidRPr="0091196C" w:rsidRDefault="00A229EA" w:rsidP="00A229EA">
      <w:pPr>
        <w:jc w:val="center"/>
        <w:rPr>
          <w:rFonts w:eastAsia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2814"/>
        <w:gridCol w:w="2084"/>
        <w:gridCol w:w="2185"/>
        <w:gridCol w:w="2128"/>
        <w:gridCol w:w="2533"/>
        <w:gridCol w:w="2534"/>
      </w:tblGrid>
      <w:tr w:rsidR="00A229EA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14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педагогический</w:t>
            </w:r>
          </w:p>
        </w:tc>
        <w:tc>
          <w:tcPr>
            <w:tcW w:w="212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2533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534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КПК</w:t>
            </w:r>
          </w:p>
        </w:tc>
      </w:tr>
      <w:tr w:rsidR="00A229EA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561BF" w:rsidRDefault="00A229EA" w:rsidP="009A43C0">
            <w:pPr>
              <w:rPr>
                <w:rFonts w:eastAsia="Calibri"/>
                <w:color w:val="000000" w:themeColor="text1"/>
              </w:rPr>
            </w:pPr>
            <w:proofErr w:type="spellStart"/>
            <w:r w:rsidRPr="00B561BF">
              <w:rPr>
                <w:rFonts w:eastAsia="Calibri"/>
                <w:color w:val="000000" w:themeColor="text1"/>
              </w:rPr>
              <w:t>Алексеенкова</w:t>
            </w:r>
            <w:proofErr w:type="spellEnd"/>
            <w:r w:rsidRPr="00B561BF">
              <w:rPr>
                <w:rFonts w:eastAsia="Calibri"/>
                <w:color w:val="000000" w:themeColor="text1"/>
              </w:rPr>
              <w:t xml:space="preserve"> Ирина </w:t>
            </w:r>
            <w:proofErr w:type="spellStart"/>
            <w:r w:rsidRPr="00B561BF">
              <w:rPr>
                <w:rFonts w:eastAsia="Calibri"/>
                <w:color w:val="000000" w:themeColor="text1"/>
              </w:rPr>
              <w:t>Владиленовна</w:t>
            </w:r>
            <w:proofErr w:type="spellEnd"/>
            <w:r w:rsidRPr="00B561BF">
              <w:rPr>
                <w:rFonts w:eastAsia="Calibri"/>
                <w:color w:val="000000" w:themeColor="text1"/>
              </w:rPr>
              <w:t xml:space="preserve"> </w:t>
            </w:r>
            <w:r w:rsidRPr="00B561BF">
              <w:rPr>
                <w:color w:val="000000" w:themeColor="text1"/>
              </w:rPr>
              <w:t>(совм.)</w:t>
            </w:r>
          </w:p>
          <w:p w:rsidR="00A229EA" w:rsidRPr="00B561BF" w:rsidRDefault="00A229EA" w:rsidP="009A43C0">
            <w:pPr>
              <w:rPr>
                <w:color w:val="000000" w:themeColor="text1"/>
              </w:rPr>
            </w:pP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музыкальный руководитель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>
              <w:t>40 л.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  <w:rPr>
                <w:color w:val="FF0000"/>
              </w:rPr>
            </w:pPr>
          </w:p>
        </w:tc>
      </w:tr>
      <w:tr w:rsidR="00A229EA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561BF" w:rsidRDefault="00A229EA" w:rsidP="009A43C0">
            <w:pPr>
              <w:rPr>
                <w:rFonts w:eastAsia="Calibri"/>
                <w:color w:val="000000" w:themeColor="text1"/>
              </w:rPr>
            </w:pPr>
            <w:proofErr w:type="spellStart"/>
            <w:r w:rsidRPr="00B561BF">
              <w:rPr>
                <w:rFonts w:eastAsia="Calibri"/>
                <w:color w:val="000000" w:themeColor="text1"/>
              </w:rPr>
              <w:t>Алясова</w:t>
            </w:r>
            <w:proofErr w:type="spellEnd"/>
            <w:r w:rsidRPr="00B561BF">
              <w:rPr>
                <w:rFonts w:eastAsia="Calibri"/>
                <w:color w:val="000000" w:themeColor="text1"/>
              </w:rPr>
              <w:t xml:space="preserve"> Анастасия Андреевна</w:t>
            </w:r>
          </w:p>
          <w:p w:rsidR="00A229EA" w:rsidRPr="00B561BF" w:rsidRDefault="00A229EA" w:rsidP="009A43C0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учитель-дефектолог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jc w:val="center"/>
            </w:pPr>
            <w:r>
              <w:rPr>
                <w:rFonts w:eastAsia="Calibri"/>
              </w:rPr>
              <w:t>00.01.15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561BF" w:rsidRDefault="00A229EA" w:rsidP="009A43C0">
            <w:pPr>
              <w:rPr>
                <w:rFonts w:eastAsia="Calibri"/>
                <w:color w:val="000000" w:themeColor="text1"/>
              </w:rPr>
            </w:pPr>
            <w:r w:rsidRPr="00B561BF">
              <w:rPr>
                <w:rFonts w:eastAsia="Calibri"/>
                <w:color w:val="000000" w:themeColor="text1"/>
              </w:rPr>
              <w:t>Андрианова Полина Сергеевна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учитель-дефектолог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jc w:val="center"/>
            </w:pPr>
            <w:r>
              <w:rPr>
                <w:rFonts w:eastAsia="Calibri"/>
              </w:rPr>
              <w:t>00.01.22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proofErr w:type="spellStart"/>
            <w:r w:rsidRPr="00B561BF">
              <w:rPr>
                <w:color w:val="000000" w:themeColor="text1"/>
              </w:rPr>
              <w:t>Бугрецова</w:t>
            </w:r>
            <w:proofErr w:type="spellEnd"/>
            <w:r w:rsidRPr="00B561BF">
              <w:rPr>
                <w:color w:val="000000" w:themeColor="text1"/>
              </w:rPr>
              <w:t xml:space="preserve"> Светлана Михайловна</w:t>
            </w:r>
          </w:p>
          <w:p w:rsidR="00A229EA" w:rsidRPr="00B561BF" w:rsidRDefault="00A229EA" w:rsidP="009A43C0">
            <w:pPr>
              <w:rPr>
                <w:color w:val="000000" w:themeColor="text1"/>
              </w:rPr>
            </w:pPr>
            <w:r w:rsidRPr="00B561BF">
              <w:rPr>
                <w:rFonts w:eastAsia="Times New Roman"/>
                <w:color w:val="000000" w:themeColor="text1"/>
              </w:rPr>
              <w:t>23.08.1975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воспитатель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jc w:val="center"/>
              <w:rPr>
                <w:rFonts w:eastAsia="Calibri"/>
              </w:rPr>
            </w:pPr>
            <w:r w:rsidRPr="00B561BF">
              <w:rPr>
                <w:rFonts w:eastAsia="Calibri"/>
              </w:rPr>
              <w:t>28</w:t>
            </w:r>
            <w:r>
              <w:rPr>
                <w:rFonts w:eastAsia="Calibri"/>
              </w:rPr>
              <w:t xml:space="preserve"> л.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B561BF">
              <w:rPr>
                <w:rFonts w:eastAsia="Calibri"/>
              </w:rPr>
              <w:t>среднее профессиональное</w:t>
            </w:r>
          </w:p>
          <w:p w:rsidR="00A229EA" w:rsidRPr="00B561BF" w:rsidRDefault="00A229EA" w:rsidP="009A43C0">
            <w:pPr>
              <w:spacing w:after="120"/>
              <w:jc w:val="center"/>
              <w:rPr>
                <w:rFonts w:eastAsia="Calibri"/>
              </w:rPr>
            </w:pPr>
          </w:p>
          <w:p w:rsidR="00A229EA" w:rsidRPr="00B561BF" w:rsidRDefault="00A229EA" w:rsidP="009A43C0">
            <w:pPr>
              <w:jc w:val="center"/>
              <w:rPr>
                <w:rFonts w:eastAsia="Calibri"/>
              </w:rPr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  <w:r w:rsidRPr="00B561BF">
              <w:t>высшая</w:t>
            </w:r>
          </w:p>
          <w:p w:rsidR="00A229EA" w:rsidRPr="00B561BF" w:rsidRDefault="00A229EA" w:rsidP="009A43C0">
            <w:pPr>
              <w:jc w:val="center"/>
            </w:pP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spacing w:after="120"/>
              <w:rPr>
                <w:rFonts w:eastAsia="Calibri"/>
              </w:rPr>
            </w:pPr>
            <w:r w:rsidRPr="00060ABA">
              <w:rPr>
                <w:rFonts w:eastAsia="Calibri"/>
              </w:rPr>
              <w:t>«Организация РППС дошкольных образовательных организаций в контексте реализации ФОП ДО»</w:t>
            </w:r>
            <w:r w:rsidRPr="00B561BF">
              <w:rPr>
                <w:rFonts w:eastAsia="Calibri"/>
              </w:rPr>
              <w:t>, 2024</w:t>
            </w:r>
          </w:p>
          <w:p w:rsidR="00A229EA" w:rsidRPr="00B561BF" w:rsidRDefault="00A229EA" w:rsidP="009A43C0">
            <w:pPr>
              <w:spacing w:after="120"/>
            </w:pPr>
            <w:r w:rsidRPr="006F0E61">
              <w:rPr>
                <w:rFonts w:eastAsia="Calibri"/>
              </w:rPr>
              <w:t>«Педагогические приемы формирования дружеских взаимоотношений у детей дошкольного возраста</w:t>
            </w:r>
            <w:r w:rsidRPr="00B561BF">
              <w:rPr>
                <w:rFonts w:eastAsia="Calibri"/>
              </w:rPr>
              <w:t>», 2023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Васильева Нина Борисовна</w:t>
            </w:r>
          </w:p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rFonts w:eastAsia="Times New Roman"/>
                <w:color w:val="000000" w:themeColor="text1"/>
              </w:rPr>
              <w:t>20.11.1957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с</w:t>
            </w:r>
            <w:r w:rsidRPr="00DF4635">
              <w:t>тарший воспитатель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</w:pPr>
            <w:r>
              <w:t xml:space="preserve">47 л. </w:t>
            </w:r>
          </w:p>
          <w:p w:rsidR="00A229EA" w:rsidRPr="00D5681C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5681C" w:rsidRDefault="00A229EA" w:rsidP="009A43C0">
            <w:pPr>
              <w:spacing w:after="12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ысшая</w:t>
            </w:r>
          </w:p>
        </w:tc>
        <w:tc>
          <w:tcPr>
            <w:tcW w:w="2534" w:type="dxa"/>
          </w:tcPr>
          <w:p w:rsidR="00A229EA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B588D" w:rsidRDefault="00A229EA" w:rsidP="009A43C0">
            <w:pPr>
              <w:rPr>
                <w:b/>
                <w:bCs/>
                <w:color w:val="000000" w:themeColor="text1"/>
              </w:rPr>
            </w:pPr>
            <w:r w:rsidRPr="00BB588D">
              <w:rPr>
                <w:color w:val="000000" w:themeColor="text1"/>
              </w:rPr>
              <w:t>Виноградова Наталья Александровна (совм</w:t>
            </w:r>
            <w:r>
              <w:rPr>
                <w:color w:val="000000" w:themeColor="text1"/>
              </w:rPr>
              <w:t>.</w:t>
            </w:r>
            <w:r w:rsidRPr="00BB588D">
              <w:rPr>
                <w:color w:val="000000" w:themeColor="text1"/>
              </w:rPr>
              <w:t>)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 w:rsidRPr="009F5FD7">
              <w:t>воспитатель</w:t>
            </w:r>
          </w:p>
        </w:tc>
        <w:tc>
          <w:tcPr>
            <w:tcW w:w="2185" w:type="dxa"/>
          </w:tcPr>
          <w:p w:rsidR="00A229EA" w:rsidRPr="00B74717" w:rsidRDefault="00A229EA" w:rsidP="009A43C0">
            <w:pPr>
              <w:jc w:val="center"/>
            </w:pPr>
            <w:r w:rsidRPr="00B74717">
              <w:t>28</w:t>
            </w:r>
            <w:r>
              <w:t xml:space="preserve"> л.</w:t>
            </w:r>
          </w:p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 w:rsidRPr="00BE07F0">
              <w:t>высшая</w:t>
            </w:r>
          </w:p>
        </w:tc>
        <w:tc>
          <w:tcPr>
            <w:tcW w:w="2534" w:type="dxa"/>
          </w:tcPr>
          <w:p w:rsidR="00A229EA" w:rsidRDefault="00A229EA" w:rsidP="009A43C0">
            <w:pPr>
              <w:rPr>
                <w:rFonts w:eastAsia="Calibri"/>
              </w:rPr>
            </w:pPr>
            <w:r w:rsidRPr="006F0E61">
              <w:rPr>
                <w:rFonts w:eastAsia="Calibri"/>
              </w:rPr>
              <w:t>«Адаптация образовательной программы для детей с ОВЗ и трудностями в обучении»</w:t>
            </w:r>
            <w:r>
              <w:rPr>
                <w:rFonts w:eastAsia="Calibri"/>
              </w:rPr>
              <w:t>, 2022</w:t>
            </w:r>
          </w:p>
          <w:p w:rsidR="00A229EA" w:rsidRPr="00BE07F0" w:rsidRDefault="00A229EA" w:rsidP="009A43C0">
            <w:r w:rsidRPr="006F0E61">
              <w:rPr>
                <w:rFonts w:eastAsia="Calibri"/>
              </w:rPr>
              <w:t xml:space="preserve">«Развитие </w:t>
            </w:r>
            <w:proofErr w:type="gramStart"/>
            <w:r w:rsidRPr="006F0E61">
              <w:rPr>
                <w:rFonts w:eastAsia="Calibri"/>
              </w:rPr>
              <w:t>ИКТ-компетенций</w:t>
            </w:r>
            <w:proofErr w:type="gramEnd"/>
            <w:r w:rsidRPr="006F0E61">
              <w:rPr>
                <w:rFonts w:eastAsia="Calibri"/>
              </w:rPr>
              <w:t xml:space="preserve"> педагога для повышения </w:t>
            </w:r>
            <w:r w:rsidRPr="006F0E61">
              <w:rPr>
                <w:rFonts w:eastAsia="Calibri"/>
              </w:rPr>
              <w:lastRenderedPageBreak/>
              <w:t>образовательных результатов учеников"</w:t>
            </w:r>
            <w:r>
              <w:rPr>
                <w:rFonts w:eastAsia="Calibri"/>
              </w:rPr>
              <w:t>, 2023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r w:rsidRPr="00B561BF">
              <w:rPr>
                <w:color w:val="000000" w:themeColor="text1"/>
              </w:rPr>
              <w:t>Галина Надежда Александровна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воспитатель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 w:rsidRPr="00B561BF">
              <w:t>42</w:t>
            </w:r>
            <w:r>
              <w:t xml:space="preserve"> г.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r w:rsidRPr="00B561BF">
              <w:rPr>
                <w:color w:val="000000" w:themeColor="text1"/>
              </w:rPr>
              <w:t>Егорова Ольга Андреевна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учитель-логопед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>
              <w:t>2 г.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spacing w:after="160" w:line="259" w:lineRule="auto"/>
              <w:rPr>
                <w:i/>
                <w:iCs/>
                <w:color w:val="000000" w:themeColor="text1"/>
              </w:rPr>
            </w:pPr>
            <w:r w:rsidRPr="001F4797">
              <w:rPr>
                <w:rFonts w:eastAsia="Calibri"/>
                <w:i/>
                <w:iCs/>
              </w:rPr>
              <w:t>Колесникова Дарья Евгеньевна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воспитатель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 w:rsidRPr="00B561BF">
              <w:t>7</w:t>
            </w:r>
            <w:r>
              <w:t xml:space="preserve"> л.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  <w:r>
              <w:t>Соответствие занимаемой должности</w:t>
            </w: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r w:rsidRPr="00B561BF">
              <w:rPr>
                <w:color w:val="000000" w:themeColor="text1"/>
              </w:rPr>
              <w:t>Короткова Екатерина Николаевна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воспитатель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>
              <w:t>6 л.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B561BF">
              <w:rPr>
                <w:rFonts w:eastAsia="Calibri"/>
              </w:rPr>
              <w:t>среднее профессиональное</w:t>
            </w:r>
          </w:p>
          <w:p w:rsidR="00A229EA" w:rsidRPr="00B561BF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proofErr w:type="spellStart"/>
            <w:r w:rsidRPr="00B561BF">
              <w:rPr>
                <w:color w:val="000000" w:themeColor="text1"/>
              </w:rPr>
              <w:t>Кочурова</w:t>
            </w:r>
            <w:proofErr w:type="spellEnd"/>
            <w:r w:rsidRPr="00B561BF">
              <w:rPr>
                <w:color w:val="000000" w:themeColor="text1"/>
              </w:rPr>
              <w:t xml:space="preserve"> Надежда Владимировна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воспитатель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jc w:val="center"/>
            </w:pPr>
            <w:r>
              <w:rPr>
                <w:rFonts w:eastAsia="Calibri"/>
              </w:rPr>
              <w:t>00.01.21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B561BF">
              <w:rPr>
                <w:rFonts w:eastAsia="Calibri"/>
              </w:rPr>
              <w:t>среднее профессиональное</w:t>
            </w: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r w:rsidRPr="00B561BF">
              <w:rPr>
                <w:color w:val="000000" w:themeColor="text1"/>
              </w:rPr>
              <w:t>Крылова Ольга Александровна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инструктор по физической культуре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jc w:val="center"/>
              <w:rPr>
                <w:rFonts w:eastAsia="Calibri"/>
              </w:rPr>
            </w:pPr>
            <w:r w:rsidRPr="00B561BF">
              <w:rPr>
                <w:rFonts w:eastAsia="Calibri"/>
              </w:rPr>
              <w:t>27</w:t>
            </w:r>
            <w:r>
              <w:rPr>
                <w:rFonts w:eastAsia="Calibri"/>
              </w:rPr>
              <w:t xml:space="preserve"> л.</w:t>
            </w:r>
          </w:p>
          <w:p w:rsidR="00A229EA" w:rsidRPr="00B561BF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  <w:r w:rsidRPr="00B561BF">
              <w:t>высшая</w:t>
            </w: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spacing w:after="160" w:line="259" w:lineRule="auto"/>
              <w:rPr>
                <w:rFonts w:eastAsia="Calibri"/>
                <w:color w:val="000000"/>
              </w:rPr>
            </w:pPr>
            <w:proofErr w:type="spellStart"/>
            <w:r w:rsidRPr="001F4797">
              <w:rPr>
                <w:rFonts w:eastAsia="Calibri"/>
                <w:color w:val="000000"/>
              </w:rPr>
              <w:t>Кумар</w:t>
            </w:r>
            <w:proofErr w:type="spellEnd"/>
            <w:r w:rsidRPr="001F4797">
              <w:rPr>
                <w:rFonts w:eastAsia="Calibri"/>
                <w:color w:val="000000"/>
              </w:rPr>
              <w:t xml:space="preserve"> Елена Анатольевн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воспитатель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>
              <w:t>00.11.16</w:t>
            </w: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</w:pPr>
            <w:r w:rsidRPr="00B561BF">
              <w:t>высшее</w:t>
            </w: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</w:p>
        </w:tc>
        <w:tc>
          <w:tcPr>
            <w:tcW w:w="2534" w:type="dxa"/>
          </w:tcPr>
          <w:p w:rsidR="00A229EA" w:rsidRPr="00B561BF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14" w:type="dxa"/>
          </w:tcPr>
          <w:p w:rsidR="00A229EA" w:rsidRPr="00B561BF" w:rsidRDefault="00A229EA" w:rsidP="009A43C0">
            <w:pPr>
              <w:rPr>
                <w:color w:val="000000" w:themeColor="text1"/>
              </w:rPr>
            </w:pPr>
            <w:r w:rsidRPr="00B561BF">
              <w:rPr>
                <w:color w:val="000000" w:themeColor="text1"/>
              </w:rPr>
              <w:t>Кутузова Алена Сергеевна</w:t>
            </w:r>
          </w:p>
        </w:tc>
        <w:tc>
          <w:tcPr>
            <w:tcW w:w="2084" w:type="dxa"/>
          </w:tcPr>
          <w:p w:rsidR="00A229EA" w:rsidRPr="00B561BF" w:rsidRDefault="00A229EA" w:rsidP="009A43C0">
            <w:pPr>
              <w:jc w:val="center"/>
            </w:pPr>
            <w:r w:rsidRPr="00B561BF">
              <w:t>педагог-психолог</w:t>
            </w:r>
          </w:p>
        </w:tc>
        <w:tc>
          <w:tcPr>
            <w:tcW w:w="2185" w:type="dxa"/>
          </w:tcPr>
          <w:p w:rsidR="00A229EA" w:rsidRPr="00B561BF" w:rsidRDefault="00A229EA" w:rsidP="009A43C0">
            <w:pPr>
              <w:jc w:val="center"/>
              <w:rPr>
                <w:rFonts w:eastAsia="Calibri"/>
              </w:rPr>
            </w:pPr>
            <w:r w:rsidRPr="00B561BF">
              <w:rPr>
                <w:rFonts w:eastAsia="Calibri"/>
              </w:rPr>
              <w:t>13</w:t>
            </w:r>
            <w:r>
              <w:rPr>
                <w:rFonts w:eastAsia="Calibri"/>
              </w:rPr>
              <w:t xml:space="preserve"> л.</w:t>
            </w:r>
          </w:p>
          <w:p w:rsidR="00A229EA" w:rsidRPr="00B561BF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128" w:type="dxa"/>
          </w:tcPr>
          <w:p w:rsidR="00A229EA" w:rsidRPr="00B561BF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 w:rsidRPr="00B561BF">
              <w:t>высшее</w:t>
            </w:r>
          </w:p>
          <w:p w:rsidR="00A229EA" w:rsidRPr="00B561BF" w:rsidRDefault="00A229EA" w:rsidP="009A43C0">
            <w:pPr>
              <w:jc w:val="center"/>
            </w:pPr>
          </w:p>
        </w:tc>
        <w:tc>
          <w:tcPr>
            <w:tcW w:w="2533" w:type="dxa"/>
          </w:tcPr>
          <w:p w:rsidR="00A229EA" w:rsidRPr="00B561BF" w:rsidRDefault="00A229EA" w:rsidP="009A43C0">
            <w:pPr>
              <w:jc w:val="center"/>
            </w:pPr>
            <w:r w:rsidRPr="00B561BF">
              <w:t>первая</w:t>
            </w:r>
          </w:p>
        </w:tc>
        <w:tc>
          <w:tcPr>
            <w:tcW w:w="2534" w:type="dxa"/>
          </w:tcPr>
          <w:p w:rsidR="00A229EA" w:rsidRPr="005629AB" w:rsidRDefault="00A229EA" w:rsidP="009A43C0">
            <w:pPr>
              <w:shd w:val="clear" w:color="auto" w:fill="FFFFFF"/>
              <w:rPr>
                <w:rFonts w:eastAsia="Times New Roman"/>
                <w:color w:val="34343C"/>
              </w:rPr>
            </w:pPr>
            <w:r w:rsidRPr="005629AB">
              <w:rPr>
                <w:rFonts w:eastAsia="Times New Roman"/>
                <w:color w:val="34343C"/>
              </w:rPr>
              <w:t xml:space="preserve">«Практика использования </w:t>
            </w:r>
            <w:proofErr w:type="gramStart"/>
            <w:r w:rsidRPr="005629AB">
              <w:rPr>
                <w:rFonts w:eastAsia="Times New Roman"/>
                <w:color w:val="34343C"/>
              </w:rPr>
              <w:t>сказочной</w:t>
            </w:r>
            <w:proofErr w:type="gramEnd"/>
          </w:p>
          <w:p w:rsidR="00A229EA" w:rsidRPr="00B561BF" w:rsidRDefault="00A229EA" w:rsidP="009A43C0">
            <w:pPr>
              <w:shd w:val="clear" w:color="auto" w:fill="FFFFFF"/>
              <w:spacing w:after="120"/>
              <w:rPr>
                <w:rFonts w:eastAsia="Times New Roman"/>
                <w:color w:val="34343C"/>
              </w:rPr>
            </w:pPr>
            <w:r w:rsidRPr="005629AB">
              <w:rPr>
                <w:rFonts w:eastAsia="Times New Roman"/>
                <w:color w:val="34343C"/>
              </w:rPr>
              <w:t>песочной терапии»</w:t>
            </w:r>
            <w:r w:rsidRPr="00B561BF">
              <w:rPr>
                <w:rFonts w:eastAsia="Times New Roman"/>
                <w:color w:val="34343C"/>
              </w:rPr>
              <w:t>, 2023</w:t>
            </w:r>
          </w:p>
          <w:p w:rsidR="00A229EA" w:rsidRPr="005629AB" w:rsidRDefault="00A229EA" w:rsidP="009A43C0">
            <w:pPr>
              <w:shd w:val="clear" w:color="auto" w:fill="FFFFFF"/>
              <w:rPr>
                <w:rFonts w:eastAsia="Times New Roman"/>
                <w:color w:val="34343C"/>
              </w:rPr>
            </w:pPr>
            <w:r w:rsidRPr="005629AB">
              <w:rPr>
                <w:rFonts w:eastAsia="Times New Roman"/>
                <w:color w:val="34343C"/>
              </w:rPr>
              <w:t>«Использование интерактивной доски в образовательном процессе в рамках</w:t>
            </w:r>
          </w:p>
          <w:p w:rsidR="00A229EA" w:rsidRPr="00B561BF" w:rsidRDefault="00A229EA" w:rsidP="009A43C0">
            <w:pPr>
              <w:shd w:val="clear" w:color="auto" w:fill="FFFFFF"/>
              <w:spacing w:after="120"/>
              <w:rPr>
                <w:rFonts w:eastAsia="Times New Roman"/>
                <w:color w:val="34343C"/>
              </w:rPr>
            </w:pPr>
            <w:r w:rsidRPr="00B561BF">
              <w:rPr>
                <w:rFonts w:eastAsia="Times New Roman"/>
                <w:color w:val="34343C"/>
              </w:rPr>
              <w:t>реализации ФГОС»</w:t>
            </w:r>
            <w:r w:rsidRPr="00B561BF">
              <w:rPr>
                <w:rFonts w:eastAsia="Times New Roman"/>
                <w:color w:val="34343C"/>
                <w:shd w:val="clear" w:color="auto" w:fill="FFFFFF"/>
              </w:rPr>
              <w:t xml:space="preserve"> 2024</w:t>
            </w:r>
            <w:r w:rsidRPr="00B561BF">
              <w:rPr>
                <w:rFonts w:eastAsia="Times New Roman"/>
                <w:color w:val="34343C"/>
              </w:rPr>
              <w:t xml:space="preserve"> </w:t>
            </w:r>
          </w:p>
          <w:p w:rsidR="00A229EA" w:rsidRPr="00B561BF" w:rsidRDefault="00A229EA" w:rsidP="009A43C0">
            <w:pPr>
              <w:shd w:val="clear" w:color="auto" w:fill="FFFFFF"/>
              <w:spacing w:after="120"/>
            </w:pPr>
            <w:r w:rsidRPr="00B561BF">
              <w:rPr>
                <w:rFonts w:eastAsia="Times New Roman"/>
                <w:color w:val="34343C"/>
                <w:shd w:val="clear" w:color="auto" w:fill="FFFFFF"/>
              </w:rPr>
              <w:t xml:space="preserve"> </w:t>
            </w:r>
            <w:r w:rsidRPr="00B561BF">
              <w:rPr>
                <w:rFonts w:eastAsia="Times New Roman"/>
              </w:rPr>
              <w:t xml:space="preserve">«Проектная деятельность в детском саду как </w:t>
            </w:r>
            <w:r w:rsidRPr="00B561BF">
              <w:rPr>
                <w:rFonts w:eastAsia="Times New Roman"/>
              </w:rPr>
              <w:lastRenderedPageBreak/>
              <w:t>метод развивающего обучения в условиях реализации ФГОС ДО», 2024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Лунева Галина Николаевна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 л.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</w:rPr>
              <w:t>.</w:t>
            </w:r>
          </w:p>
        </w:tc>
        <w:tc>
          <w:tcPr>
            <w:tcW w:w="2128" w:type="dxa"/>
          </w:tcPr>
          <w:p w:rsidR="00A229EA" w:rsidRPr="009560DD" w:rsidRDefault="00A229EA" w:rsidP="009A43C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</w:rPr>
              <w:t>с</w:t>
            </w:r>
            <w:r w:rsidRPr="00D5681C">
              <w:rPr>
                <w:rFonts w:eastAsia="Calibri"/>
              </w:rPr>
              <w:t>реднее профессиональное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высшая</w:t>
            </w:r>
          </w:p>
        </w:tc>
        <w:tc>
          <w:tcPr>
            <w:tcW w:w="2534" w:type="dxa"/>
          </w:tcPr>
          <w:p w:rsidR="00A229EA" w:rsidRPr="00DF4635" w:rsidRDefault="00A229EA" w:rsidP="009A43C0">
            <w:r w:rsidRPr="00665581">
              <w:rPr>
                <w:rFonts w:eastAsia="Times New Roman"/>
                <w:color w:val="000000"/>
                <w:szCs w:val="20"/>
              </w:rPr>
              <w:t>«Проектная деятельность в детском саду как метод развивающего обучения в условиях реализации ФГОС ДО»</w:t>
            </w:r>
            <w:r>
              <w:rPr>
                <w:rFonts w:eastAsia="Times New Roman"/>
                <w:color w:val="000000"/>
                <w:szCs w:val="20"/>
              </w:rPr>
              <w:t>, 2024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Макарова Екатерина Николаевна (совм.)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у</w:t>
            </w:r>
            <w:r w:rsidRPr="00DF4635">
              <w:t>читель-логопед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</w:pPr>
            <w:r>
              <w:t>31 г.</w:t>
            </w:r>
          </w:p>
          <w:p w:rsidR="00A229EA" w:rsidRPr="00D5681C" w:rsidRDefault="00A229EA" w:rsidP="009A43C0">
            <w:pPr>
              <w:jc w:val="center"/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высшая</w:t>
            </w:r>
          </w:p>
        </w:tc>
        <w:tc>
          <w:tcPr>
            <w:tcW w:w="2534" w:type="dxa"/>
          </w:tcPr>
          <w:p w:rsidR="00A229EA" w:rsidRPr="00DF4635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spacing w:after="160" w:line="259" w:lineRule="auto"/>
              <w:rPr>
                <w:color w:val="000000" w:themeColor="text1"/>
              </w:rPr>
            </w:pPr>
            <w:proofErr w:type="spellStart"/>
            <w:r w:rsidRPr="0050099F">
              <w:rPr>
                <w:rFonts w:eastAsia="Calibri"/>
                <w:i/>
                <w:iCs/>
              </w:rPr>
              <w:t>Мелянчук</w:t>
            </w:r>
            <w:proofErr w:type="spellEnd"/>
            <w:r w:rsidRPr="0050099F">
              <w:rPr>
                <w:rFonts w:eastAsia="Calibri"/>
                <w:i/>
                <w:iCs/>
              </w:rPr>
              <w:t xml:space="preserve"> Ольга Владимировна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л.</w:t>
            </w:r>
          </w:p>
          <w:p w:rsidR="00A229EA" w:rsidRDefault="00A229EA" w:rsidP="009A43C0">
            <w:pPr>
              <w:jc w:val="center"/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>
              <w:t>Соответствие занимаемой должности</w:t>
            </w:r>
          </w:p>
        </w:tc>
        <w:tc>
          <w:tcPr>
            <w:tcW w:w="2534" w:type="dxa"/>
          </w:tcPr>
          <w:p w:rsidR="00A229EA" w:rsidRPr="00DF4635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 w:rsidRPr="00DF46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Морозова Юлия Геннадьевна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Pr="00D5681C" w:rsidRDefault="00A229EA" w:rsidP="009A43C0">
            <w:pPr>
              <w:jc w:val="center"/>
            </w:pPr>
            <w:r>
              <w:t>24 г.</w:t>
            </w: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r w:rsidRPr="00DF4635">
              <w:t xml:space="preserve">             высшая</w:t>
            </w:r>
          </w:p>
        </w:tc>
        <w:tc>
          <w:tcPr>
            <w:tcW w:w="2534" w:type="dxa"/>
          </w:tcPr>
          <w:p w:rsidR="00A229EA" w:rsidRPr="00DF4635" w:rsidRDefault="00A229EA" w:rsidP="009A43C0"/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b/>
                <w:bCs/>
                <w:color w:val="000000" w:themeColor="text1"/>
              </w:rPr>
            </w:pPr>
            <w:r w:rsidRPr="00BB588D">
              <w:rPr>
                <w:color w:val="000000" w:themeColor="text1"/>
              </w:rPr>
              <w:t>Овсянникова Зинаида Викторовна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 w:rsidRPr="009F5FD7">
              <w:t>воспитатель</w:t>
            </w:r>
          </w:p>
        </w:tc>
        <w:tc>
          <w:tcPr>
            <w:tcW w:w="2185" w:type="dxa"/>
          </w:tcPr>
          <w:p w:rsidR="00A229EA" w:rsidRPr="00D5681C" w:rsidRDefault="00A229EA" w:rsidP="009A43C0">
            <w:pPr>
              <w:jc w:val="center"/>
            </w:pPr>
            <w:r>
              <w:t>21 г.</w:t>
            </w:r>
          </w:p>
          <w:p w:rsidR="00A229EA" w:rsidRPr="00D5681C" w:rsidRDefault="00A229EA" w:rsidP="009A43C0">
            <w:pPr>
              <w:jc w:val="center"/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5629AB" w:rsidRDefault="00A229EA" w:rsidP="009A43C0">
            <w:pPr>
              <w:shd w:val="clear" w:color="auto" w:fill="FFFFFF"/>
              <w:rPr>
                <w:rFonts w:eastAsia="Times New Roman"/>
                <w:color w:val="34343C"/>
              </w:rPr>
            </w:pPr>
            <w:r w:rsidRPr="005629AB">
              <w:rPr>
                <w:rFonts w:eastAsia="Times New Roman"/>
                <w:color w:val="34343C"/>
              </w:rPr>
              <w:t>«Использование интерактивной доски в образовательном процессе в рамках</w:t>
            </w:r>
          </w:p>
          <w:p w:rsidR="00A229EA" w:rsidRPr="00DF4635" w:rsidRDefault="00A229EA" w:rsidP="009A43C0">
            <w:pPr>
              <w:shd w:val="clear" w:color="auto" w:fill="FFFFFF"/>
            </w:pPr>
            <w:r w:rsidRPr="005629AB">
              <w:rPr>
                <w:rFonts w:eastAsia="Times New Roman"/>
                <w:color w:val="34343C"/>
              </w:rPr>
              <w:t>реализации ФГОС»</w:t>
            </w:r>
            <w:r w:rsidRPr="005629AB">
              <w:rPr>
                <w:rFonts w:eastAsia="Times New Roman"/>
                <w:color w:val="34343C"/>
                <w:shd w:val="clear" w:color="auto" w:fill="FFFFFF"/>
              </w:rPr>
              <w:t xml:space="preserve"> 2024</w:t>
            </w:r>
            <w:r w:rsidRPr="005629AB">
              <w:rPr>
                <w:rFonts w:eastAsia="Times New Roman"/>
                <w:color w:val="34343C"/>
              </w:rPr>
              <w:t xml:space="preserve"> 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proofErr w:type="spellStart"/>
            <w:r w:rsidRPr="00BB588D">
              <w:rPr>
                <w:color w:val="000000" w:themeColor="text1"/>
              </w:rPr>
              <w:t>Пустобоярова</w:t>
            </w:r>
            <w:proofErr w:type="spellEnd"/>
            <w:r w:rsidRPr="00BB588D">
              <w:rPr>
                <w:color w:val="000000" w:themeColor="text1"/>
              </w:rPr>
              <w:t xml:space="preserve"> Наталья Викторовна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 л.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A229EA" w:rsidRPr="009560DD" w:rsidRDefault="00A229EA" w:rsidP="009A43C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</w:rPr>
              <w:t>с</w:t>
            </w:r>
            <w:r w:rsidRPr="00D5681C">
              <w:rPr>
                <w:rFonts w:eastAsia="Calibri"/>
              </w:rPr>
              <w:t>реднее профессиональное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Default="00A229EA" w:rsidP="009A43C0">
            <w:pPr>
              <w:spacing w:after="120"/>
              <w:rPr>
                <w:rFonts w:eastAsia="Times New Roman"/>
              </w:rPr>
            </w:pPr>
            <w:r>
              <w:rPr>
                <w:rFonts w:eastAsia="Times New Roman"/>
              </w:rPr>
              <w:t>«</w:t>
            </w:r>
            <w:r w:rsidRPr="00D73430">
              <w:rPr>
                <w:rFonts w:eastAsia="Times New Roman"/>
              </w:rPr>
              <w:t>Развитие профессиональной компетенции педагога дошкольной образовательной организации в условиях реализации ФГОС ДО</w:t>
            </w:r>
            <w:r>
              <w:rPr>
                <w:rFonts w:eastAsia="Times New Roman"/>
              </w:rPr>
              <w:t>», 2022</w:t>
            </w:r>
          </w:p>
          <w:p w:rsidR="00A229EA" w:rsidRPr="00DF4635" w:rsidRDefault="00A229EA" w:rsidP="009A43C0">
            <w:pPr>
              <w:spacing w:after="120"/>
            </w:pPr>
            <w:r w:rsidRPr="00D73430">
              <w:rPr>
                <w:rFonts w:eastAsia="Times New Roman"/>
              </w:rPr>
              <w:t xml:space="preserve">«Проектная деятельность в детском саду как </w:t>
            </w:r>
            <w:r w:rsidRPr="00D73430">
              <w:rPr>
                <w:rFonts w:eastAsia="Times New Roman"/>
              </w:rPr>
              <w:lastRenderedPageBreak/>
              <w:t>метод развивающего обучения в условиях реализации ФГОС ДО»</w:t>
            </w:r>
            <w:r>
              <w:rPr>
                <w:rFonts w:eastAsia="Times New Roman"/>
              </w:rPr>
              <w:t>, 2024</w:t>
            </w:r>
          </w:p>
        </w:tc>
      </w:tr>
      <w:tr w:rsidR="00A229EA" w:rsidRPr="00DF4635" w:rsidTr="009A43C0">
        <w:trPr>
          <w:trHeight w:val="1721"/>
        </w:trPr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b/>
                <w:bCs/>
                <w:color w:val="000000" w:themeColor="text1"/>
              </w:rPr>
            </w:pPr>
            <w:proofErr w:type="spellStart"/>
            <w:r w:rsidRPr="00BB588D">
              <w:rPr>
                <w:color w:val="000000" w:themeColor="text1"/>
              </w:rPr>
              <w:t>Рамос</w:t>
            </w:r>
            <w:proofErr w:type="spellEnd"/>
            <w:r w:rsidRPr="00BB588D">
              <w:rPr>
                <w:color w:val="000000" w:themeColor="text1"/>
              </w:rPr>
              <w:t xml:space="preserve"> Ирина Анатольевна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инструктор физкультуры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</w:pPr>
            <w:r>
              <w:t>21 г. 11 мес.</w:t>
            </w:r>
          </w:p>
          <w:p w:rsidR="00A229EA" w:rsidRPr="00D05D10" w:rsidRDefault="00A229EA" w:rsidP="009A43C0">
            <w:pPr>
              <w:jc w:val="center"/>
              <w:rPr>
                <w:rFonts w:eastAsia="Calibri"/>
                <w:color w:val="FF0000"/>
              </w:rPr>
            </w:pPr>
          </w:p>
          <w:p w:rsidR="00A229EA" w:rsidRPr="00D5681C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DF4635" w:rsidRDefault="00A229EA" w:rsidP="009A43C0">
            <w:r>
              <w:t xml:space="preserve">«Организация </w:t>
            </w:r>
            <w:proofErr w:type="spellStart"/>
            <w:r>
              <w:t>здоровьесохраняющей</w:t>
            </w:r>
            <w:proofErr w:type="spellEnd"/>
            <w:r>
              <w:t xml:space="preserve"> системы работы ДОО в условиях реализации ФОП ДО» 2024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Салова Екатерина Сергеевна</w:t>
            </w:r>
            <w:r>
              <w:rPr>
                <w:color w:val="000000" w:themeColor="text1"/>
              </w:rPr>
              <w:t xml:space="preserve"> </w:t>
            </w:r>
            <w:r w:rsidRPr="00BB588D">
              <w:rPr>
                <w:color w:val="000000" w:themeColor="text1"/>
              </w:rPr>
              <w:t>(совм</w:t>
            </w:r>
            <w:r>
              <w:rPr>
                <w:color w:val="000000" w:themeColor="text1"/>
              </w:rPr>
              <w:t>.</w:t>
            </w:r>
            <w:r w:rsidRPr="00BB588D">
              <w:rPr>
                <w:color w:val="000000" w:themeColor="text1"/>
              </w:rPr>
              <w:t>)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учитель-дефектолог</w:t>
            </w:r>
          </w:p>
        </w:tc>
        <w:tc>
          <w:tcPr>
            <w:tcW w:w="2185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 w:rsidRPr="007865CA">
              <w:t>23</w:t>
            </w:r>
            <w:r>
              <w:t xml:space="preserve"> г.</w:t>
            </w: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spacing w:after="12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proofErr w:type="gramStart"/>
            <w:r w:rsidRPr="004B7F4E">
              <w:rPr>
                <w:bCs/>
              </w:rPr>
              <w:t>Высшая</w:t>
            </w:r>
            <w:proofErr w:type="gramEnd"/>
            <w:r>
              <w:rPr>
                <w:bCs/>
              </w:rPr>
              <w:t xml:space="preserve"> </w:t>
            </w:r>
            <w:r>
              <w:t>по должности воспитатель</w:t>
            </w:r>
          </w:p>
        </w:tc>
        <w:tc>
          <w:tcPr>
            <w:tcW w:w="2534" w:type="dxa"/>
          </w:tcPr>
          <w:p w:rsidR="00A229EA" w:rsidRPr="00DF4635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Смирнова Анна Дмитриевна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Pr="007865CA" w:rsidRDefault="00A229EA" w:rsidP="009A43C0">
            <w:pPr>
              <w:jc w:val="center"/>
            </w:pPr>
            <w:r>
              <w:rPr>
                <w:rFonts w:eastAsia="Calibri"/>
              </w:rPr>
              <w:t>4 г.</w:t>
            </w: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r>
              <w:t>Соответствие занимаемой должности</w:t>
            </w:r>
          </w:p>
        </w:tc>
        <w:tc>
          <w:tcPr>
            <w:tcW w:w="2534" w:type="dxa"/>
          </w:tcPr>
          <w:p w:rsidR="00A229EA" w:rsidRPr="00DF4635" w:rsidRDefault="00A229EA" w:rsidP="009A43C0">
            <w:pPr>
              <w:jc w:val="center"/>
            </w:pPr>
            <w:r w:rsidRPr="00D03109">
              <w:rPr>
                <w:rFonts w:eastAsia="Calibri"/>
              </w:rPr>
              <w:t>«Формирование алгоритмических умений у детей дошкольного возраста»</w:t>
            </w:r>
            <w:r>
              <w:rPr>
                <w:rFonts w:eastAsia="Calibri"/>
              </w:rPr>
              <w:t>, 2023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Титова Ирина Александровна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Pr="00A63F05" w:rsidRDefault="00A229EA" w:rsidP="009A43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 г.</w:t>
            </w: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spacing w:after="12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высшая</w:t>
            </w:r>
          </w:p>
        </w:tc>
        <w:tc>
          <w:tcPr>
            <w:tcW w:w="2534" w:type="dxa"/>
          </w:tcPr>
          <w:p w:rsidR="00A229EA" w:rsidRPr="00D73430" w:rsidRDefault="00A229EA" w:rsidP="009A43C0"/>
        </w:tc>
      </w:tr>
      <w:tr w:rsidR="00A229EA" w:rsidRPr="00DF4635" w:rsidTr="009A43C0">
        <w:trPr>
          <w:trHeight w:val="591"/>
        </w:trPr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Тихонова Надежда Михайловна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 г.</w:t>
            </w:r>
          </w:p>
          <w:p w:rsidR="00A229EA" w:rsidRPr="00A63F05" w:rsidRDefault="00A229EA" w:rsidP="009A43C0">
            <w:pPr>
              <w:jc w:val="center"/>
              <w:rPr>
                <w:rFonts w:eastAsia="Calibri"/>
              </w:rPr>
            </w:pPr>
          </w:p>
        </w:tc>
        <w:tc>
          <w:tcPr>
            <w:tcW w:w="2128" w:type="dxa"/>
          </w:tcPr>
          <w:p w:rsidR="00A229EA" w:rsidRPr="00DF4635" w:rsidRDefault="00A229EA" w:rsidP="009A43C0">
            <w:pPr>
              <w:spacing w:after="120" w:line="259" w:lineRule="auto"/>
              <w:jc w:val="center"/>
              <w:rPr>
                <w:sz w:val="28"/>
                <w:szCs w:val="28"/>
              </w:rPr>
            </w:pPr>
            <w:r>
              <w:t>в</w:t>
            </w:r>
            <w:r w:rsidRPr="00D5681C">
              <w:t>ысшее</w:t>
            </w: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665581" w:rsidRDefault="00A229EA" w:rsidP="009A43C0">
            <w:pPr>
              <w:spacing w:line="259" w:lineRule="auto"/>
              <w:rPr>
                <w:rFonts w:eastAsia="Times New Roman"/>
              </w:rPr>
            </w:pPr>
            <w:r w:rsidRPr="00665581">
              <w:rPr>
                <w:rFonts w:eastAsia="Times New Roman"/>
              </w:rPr>
              <w:t>«Проектная деятельность в детском саду</w:t>
            </w:r>
          </w:p>
          <w:p w:rsidR="00A229EA" w:rsidRPr="00665581" w:rsidRDefault="00A229EA" w:rsidP="009A43C0">
            <w:pPr>
              <w:spacing w:line="259" w:lineRule="auto"/>
              <w:rPr>
                <w:rFonts w:eastAsia="Times New Roman"/>
              </w:rPr>
            </w:pPr>
            <w:r w:rsidRPr="00665581">
              <w:rPr>
                <w:rFonts w:eastAsia="Times New Roman"/>
              </w:rPr>
              <w:t xml:space="preserve">как метод развивающего обучения </w:t>
            </w:r>
            <w:proofErr w:type="gramStart"/>
            <w:r w:rsidRPr="00665581">
              <w:rPr>
                <w:rFonts w:eastAsia="Times New Roman"/>
              </w:rPr>
              <w:t>в</w:t>
            </w:r>
            <w:proofErr w:type="gramEnd"/>
          </w:p>
          <w:p w:rsidR="00A229EA" w:rsidRPr="00DF4635" w:rsidRDefault="00A229EA" w:rsidP="009A43C0">
            <w:pPr>
              <w:jc w:val="center"/>
            </w:pPr>
            <w:proofErr w:type="gramStart"/>
            <w:r w:rsidRPr="00665581">
              <w:rPr>
                <w:rFonts w:eastAsia="Times New Roman"/>
              </w:rPr>
              <w:t>условиях</w:t>
            </w:r>
            <w:proofErr w:type="gramEnd"/>
            <w:r w:rsidRPr="00665581">
              <w:rPr>
                <w:rFonts w:eastAsia="Times New Roman"/>
              </w:rPr>
              <w:t xml:space="preserve"> реализации ФГОС ДО»</w:t>
            </w:r>
            <w:r>
              <w:rPr>
                <w:rFonts w:eastAsia="Times New Roman"/>
              </w:rPr>
              <w:t>, 2024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Филиппова Анна Геннадьевна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у</w:t>
            </w:r>
            <w:r w:rsidRPr="009F5FD7">
              <w:t>читель-</w:t>
            </w:r>
            <w:r>
              <w:t>дефектолог</w:t>
            </w:r>
          </w:p>
        </w:tc>
        <w:tc>
          <w:tcPr>
            <w:tcW w:w="2185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t>18 л.</w:t>
            </w: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spacing w:after="12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DF4635" w:rsidRDefault="00A229EA" w:rsidP="009A43C0">
            <w:pPr>
              <w:spacing w:line="259" w:lineRule="auto"/>
            </w:pPr>
            <w:r>
              <w:t>«Логопедический массаж», 2025</w:t>
            </w: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Фомина Анна Алексеевна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Pr="00D5681C" w:rsidRDefault="00A229EA" w:rsidP="009A43C0">
            <w:pPr>
              <w:spacing w:after="120" w:line="259" w:lineRule="auto"/>
              <w:jc w:val="center"/>
            </w:pPr>
            <w:r w:rsidRPr="003C5776">
              <w:rPr>
                <w:rFonts w:eastAsia="Calibri"/>
              </w:rPr>
              <w:t>9</w:t>
            </w:r>
            <w:r>
              <w:rPr>
                <w:rFonts w:eastAsia="Calibri"/>
              </w:rPr>
              <w:t xml:space="preserve"> л.</w:t>
            </w:r>
          </w:p>
        </w:tc>
        <w:tc>
          <w:tcPr>
            <w:tcW w:w="2128" w:type="dxa"/>
          </w:tcPr>
          <w:p w:rsidR="00A229EA" w:rsidRPr="009560DD" w:rsidRDefault="00A229EA" w:rsidP="009A43C0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</w:rPr>
              <w:t>с</w:t>
            </w:r>
            <w:r w:rsidRPr="00D5681C">
              <w:rPr>
                <w:rFonts w:eastAsia="Calibri"/>
              </w:rPr>
              <w:t>реднее профессиональное</w:t>
            </w:r>
          </w:p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Default="00A229EA" w:rsidP="009A43C0">
            <w:pPr>
              <w:jc w:val="center"/>
              <w:rPr>
                <w:b/>
                <w:bCs/>
                <w:sz w:val="28"/>
                <w:szCs w:val="28"/>
              </w:rPr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2C6B40" w:rsidRDefault="00A229EA" w:rsidP="009A43C0">
            <w:pPr>
              <w:shd w:val="clear" w:color="auto" w:fill="FFFFFF"/>
              <w:rPr>
                <w:rFonts w:eastAsia="Times New Roman"/>
                <w:color w:val="000000" w:themeColor="text1"/>
              </w:rPr>
            </w:pPr>
            <w:r w:rsidRPr="002C6B40">
              <w:rPr>
                <w:rFonts w:eastAsia="Times New Roman"/>
                <w:color w:val="000000" w:themeColor="text1"/>
              </w:rPr>
              <w:t>«Использование интерактивной доски в образовательном процессе в рамках</w:t>
            </w:r>
          </w:p>
          <w:p w:rsidR="00A229EA" w:rsidRPr="002C6B40" w:rsidRDefault="00A229EA" w:rsidP="009A43C0">
            <w:pPr>
              <w:shd w:val="clear" w:color="auto" w:fill="FFFFFF"/>
              <w:rPr>
                <w:rFonts w:eastAsia="Times New Roman"/>
                <w:color w:val="000000" w:themeColor="text1"/>
              </w:rPr>
            </w:pPr>
            <w:r w:rsidRPr="002C6B40">
              <w:rPr>
                <w:rFonts w:eastAsia="Times New Roman"/>
                <w:color w:val="000000" w:themeColor="text1"/>
              </w:rPr>
              <w:lastRenderedPageBreak/>
              <w:t>реализации ФГОС»</w:t>
            </w:r>
            <w:r w:rsidRPr="002C6B40">
              <w:rPr>
                <w:rFonts w:eastAsia="Times New Roman"/>
                <w:color w:val="000000" w:themeColor="text1"/>
                <w:shd w:val="clear" w:color="auto" w:fill="FFFFFF"/>
              </w:rPr>
              <w:t xml:space="preserve"> 2024</w:t>
            </w:r>
            <w:r w:rsidRPr="002C6B40">
              <w:rPr>
                <w:rFonts w:eastAsia="Times New Roman"/>
                <w:color w:val="000000" w:themeColor="text1"/>
              </w:rPr>
              <w:t xml:space="preserve"> </w:t>
            </w:r>
          </w:p>
          <w:p w:rsidR="00A229EA" w:rsidRPr="002C6B40" w:rsidRDefault="00A229EA" w:rsidP="009A43C0">
            <w:pPr>
              <w:rPr>
                <w:color w:val="000000" w:themeColor="text1"/>
              </w:rPr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r w:rsidRPr="00BB588D">
              <w:rPr>
                <w:color w:val="000000" w:themeColor="text1"/>
              </w:rPr>
              <w:t>Храмцова Наталья Сергеевна</w:t>
            </w:r>
          </w:p>
        </w:tc>
        <w:tc>
          <w:tcPr>
            <w:tcW w:w="2084" w:type="dxa"/>
          </w:tcPr>
          <w:p w:rsidR="00A229EA" w:rsidRPr="00DF4635" w:rsidRDefault="00A229EA" w:rsidP="009A43C0">
            <w:pPr>
              <w:jc w:val="center"/>
            </w:pPr>
            <w:r>
              <w:t>в</w:t>
            </w:r>
            <w:r w:rsidRPr="00DF4635">
              <w:t>оспитатель</w:t>
            </w:r>
          </w:p>
        </w:tc>
        <w:tc>
          <w:tcPr>
            <w:tcW w:w="2185" w:type="dxa"/>
          </w:tcPr>
          <w:p w:rsidR="00A229EA" w:rsidRPr="007705E4" w:rsidRDefault="00A229EA" w:rsidP="009A43C0">
            <w:pPr>
              <w:jc w:val="center"/>
            </w:pPr>
            <w:r w:rsidRPr="007705E4">
              <w:t>35</w:t>
            </w:r>
            <w:r>
              <w:t xml:space="preserve"> л.</w:t>
            </w:r>
          </w:p>
          <w:p w:rsidR="00A229EA" w:rsidRPr="00A63F05" w:rsidRDefault="00A229EA" w:rsidP="009A43C0">
            <w:pPr>
              <w:jc w:val="center"/>
              <w:rPr>
                <w:rFonts w:eastAsia="Calibri"/>
              </w:rPr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F4635" w:rsidRDefault="00A229EA" w:rsidP="009A43C0">
            <w:pPr>
              <w:spacing w:after="120" w:line="259" w:lineRule="auto"/>
              <w:rPr>
                <w:sz w:val="28"/>
                <w:szCs w:val="28"/>
              </w:rPr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DF4635" w:rsidRDefault="00A229EA" w:rsidP="009A43C0">
            <w:pPr>
              <w:jc w:val="center"/>
            </w:pPr>
          </w:p>
        </w:tc>
      </w:tr>
      <w:tr w:rsidR="00A229EA" w:rsidRPr="00DF4635" w:rsidTr="009A43C0">
        <w:tc>
          <w:tcPr>
            <w:tcW w:w="508" w:type="dxa"/>
          </w:tcPr>
          <w:p w:rsidR="00A229EA" w:rsidRPr="00DF4635" w:rsidRDefault="00A229EA" w:rsidP="009A43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14" w:type="dxa"/>
          </w:tcPr>
          <w:p w:rsidR="00A229EA" w:rsidRPr="00BB588D" w:rsidRDefault="00A229EA" w:rsidP="009A43C0">
            <w:pPr>
              <w:rPr>
                <w:color w:val="000000" w:themeColor="text1"/>
              </w:rPr>
            </w:pPr>
            <w:proofErr w:type="spellStart"/>
            <w:r w:rsidRPr="00BB588D">
              <w:rPr>
                <w:color w:val="000000" w:themeColor="text1"/>
              </w:rPr>
              <w:t>Ясютина</w:t>
            </w:r>
            <w:proofErr w:type="spellEnd"/>
            <w:r w:rsidRPr="00BB588D">
              <w:rPr>
                <w:color w:val="000000" w:themeColor="text1"/>
              </w:rPr>
              <w:t xml:space="preserve"> Мария Васильевна</w:t>
            </w:r>
          </w:p>
        </w:tc>
        <w:tc>
          <w:tcPr>
            <w:tcW w:w="2084" w:type="dxa"/>
          </w:tcPr>
          <w:p w:rsidR="00A229EA" w:rsidRDefault="00A229EA" w:rsidP="009A43C0">
            <w:pPr>
              <w:jc w:val="center"/>
            </w:pPr>
            <w:r>
              <w:t>у</w:t>
            </w:r>
            <w:r w:rsidRPr="009F5FD7">
              <w:t>читель-</w:t>
            </w:r>
            <w:r>
              <w:t>дефектолог</w:t>
            </w:r>
          </w:p>
        </w:tc>
        <w:tc>
          <w:tcPr>
            <w:tcW w:w="2185" w:type="dxa"/>
          </w:tcPr>
          <w:p w:rsidR="00A229EA" w:rsidRDefault="00A229EA" w:rsidP="009A43C0">
            <w:pPr>
              <w:jc w:val="center"/>
            </w:pPr>
            <w:r>
              <w:t>4 г.</w:t>
            </w:r>
          </w:p>
          <w:p w:rsidR="00A229EA" w:rsidRPr="00D5681C" w:rsidRDefault="00A229EA" w:rsidP="009A43C0">
            <w:pPr>
              <w:spacing w:after="160" w:line="259" w:lineRule="auto"/>
              <w:jc w:val="center"/>
            </w:pPr>
          </w:p>
        </w:tc>
        <w:tc>
          <w:tcPr>
            <w:tcW w:w="2128" w:type="dxa"/>
          </w:tcPr>
          <w:p w:rsidR="00A229EA" w:rsidRPr="00D5681C" w:rsidRDefault="00A229EA" w:rsidP="009A43C0">
            <w:pPr>
              <w:spacing w:after="120" w:line="259" w:lineRule="auto"/>
              <w:jc w:val="center"/>
              <w:rPr>
                <w:rFonts w:eastAsia="Times New Roman"/>
              </w:rPr>
            </w:pPr>
            <w:r>
              <w:t>в</w:t>
            </w:r>
            <w:r w:rsidRPr="00D5681C">
              <w:t>ысшее</w:t>
            </w:r>
          </w:p>
          <w:p w:rsidR="00A229EA" w:rsidRPr="00D5681C" w:rsidRDefault="00A229EA" w:rsidP="009A43C0">
            <w:pPr>
              <w:spacing w:after="120" w:line="259" w:lineRule="auto"/>
              <w:jc w:val="center"/>
            </w:pPr>
          </w:p>
        </w:tc>
        <w:tc>
          <w:tcPr>
            <w:tcW w:w="2533" w:type="dxa"/>
          </w:tcPr>
          <w:p w:rsidR="00A229EA" w:rsidRPr="00DF4635" w:rsidRDefault="00A229EA" w:rsidP="009A43C0">
            <w:pPr>
              <w:jc w:val="center"/>
            </w:pPr>
            <w:r w:rsidRPr="00DF4635">
              <w:t>первая</w:t>
            </w:r>
          </w:p>
        </w:tc>
        <w:tc>
          <w:tcPr>
            <w:tcW w:w="2534" w:type="dxa"/>
          </w:tcPr>
          <w:p w:rsidR="00A229EA" w:rsidRPr="00665581" w:rsidRDefault="00A229EA" w:rsidP="009A43C0">
            <w:pPr>
              <w:spacing w:line="259" w:lineRule="auto"/>
              <w:rPr>
                <w:rFonts w:eastAsia="Times New Roman"/>
              </w:rPr>
            </w:pPr>
            <w:r>
              <w:t>«Организация образовательного процесса для учащихся с ОВЗ</w:t>
            </w:r>
            <w:r w:rsidRPr="00665581">
              <w:rPr>
                <w:rFonts w:eastAsia="Times New Roman"/>
              </w:rPr>
              <w:t xml:space="preserve"> </w:t>
            </w:r>
            <w:proofErr w:type="gramStart"/>
            <w:r w:rsidRPr="00665581">
              <w:rPr>
                <w:rFonts w:eastAsia="Times New Roman"/>
              </w:rPr>
              <w:t>в</w:t>
            </w:r>
            <w:proofErr w:type="gramEnd"/>
          </w:p>
          <w:p w:rsidR="00A229EA" w:rsidRDefault="00A229EA" w:rsidP="009A43C0">
            <w:pPr>
              <w:spacing w:after="120" w:line="259" w:lineRule="auto"/>
              <w:rPr>
                <w:rFonts w:eastAsia="Times New Roman"/>
              </w:rPr>
            </w:pPr>
            <w:proofErr w:type="gramStart"/>
            <w:r w:rsidRPr="00665581">
              <w:rPr>
                <w:rFonts w:eastAsia="Times New Roman"/>
              </w:rPr>
              <w:t>условиях</w:t>
            </w:r>
            <w:proofErr w:type="gramEnd"/>
            <w:r w:rsidRPr="00665581">
              <w:rPr>
                <w:rFonts w:eastAsia="Times New Roman"/>
              </w:rPr>
              <w:t xml:space="preserve"> реализации ФГОС»</w:t>
            </w:r>
            <w:r>
              <w:rPr>
                <w:rFonts w:eastAsia="Times New Roman"/>
              </w:rPr>
              <w:t>, 2022</w:t>
            </w:r>
          </w:p>
          <w:p w:rsidR="00A229EA" w:rsidRDefault="00A229EA" w:rsidP="009A43C0">
            <w:pPr>
              <w:spacing w:after="120" w:line="259" w:lineRule="auto"/>
              <w:rPr>
                <w:rFonts w:eastAsia="Calibri"/>
              </w:rPr>
            </w:pPr>
            <w:r w:rsidRPr="00D03109">
              <w:rPr>
                <w:rFonts w:eastAsia="Calibri"/>
              </w:rPr>
              <w:t>«Формирование алгоритмических умений у детей дошкольного возраста»</w:t>
            </w:r>
            <w:r>
              <w:rPr>
                <w:rFonts w:eastAsia="Calibri"/>
              </w:rPr>
              <w:t>, 2023</w:t>
            </w:r>
          </w:p>
          <w:p w:rsidR="00A229EA" w:rsidRDefault="00A229EA" w:rsidP="009A43C0">
            <w:pPr>
              <w:spacing w:after="120"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«Сенсорная интеграция как эффективный метод коррекции различных отклонений в развитии, 2024</w:t>
            </w:r>
          </w:p>
          <w:p w:rsidR="00A229EA" w:rsidRPr="00DF4635" w:rsidRDefault="00A229EA" w:rsidP="009A43C0">
            <w:pPr>
              <w:jc w:val="center"/>
            </w:pPr>
            <w:r>
              <w:rPr>
                <w:rFonts w:eastAsia="Calibri"/>
              </w:rPr>
              <w:t>«Конкурсное движение как формат непрерывного профессионального образования», 2024</w:t>
            </w:r>
          </w:p>
        </w:tc>
      </w:tr>
    </w:tbl>
    <w:p w:rsidR="00A229EA" w:rsidRPr="002C6B40" w:rsidRDefault="00A229EA" w:rsidP="00A229EA">
      <w:pPr>
        <w:jc w:val="center"/>
        <w:rPr>
          <w:rFonts w:eastAsia="Times New Roman"/>
          <w:sz w:val="20"/>
          <w:szCs w:val="20"/>
        </w:rPr>
      </w:pPr>
    </w:p>
    <w:p w:rsidR="0055252A" w:rsidRDefault="0055252A">
      <w:bookmarkStart w:id="0" w:name="_GoBack"/>
      <w:bookmarkEnd w:id="0"/>
    </w:p>
    <w:sectPr w:rsidR="0055252A" w:rsidSect="00D138A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EA"/>
    <w:rsid w:val="0055252A"/>
    <w:rsid w:val="00A2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E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9E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E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9E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2025-12-07T17:29:00Z</dcterms:created>
  <dcterms:modified xsi:type="dcterms:W3CDTF">2025-12-07T17:29:00Z</dcterms:modified>
</cp:coreProperties>
</file>